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both"/>
      </w:pPr>
      <w:r>
        <w:rPr>
          <w:rFonts w:ascii="Times New Roman" w:hAnsi="Times New Roman"/>
          <w:sz w:val="24"/>
        </w:rPr>
        <w:t>Capitolo XVIII</w:t>
      </w:r>
    </w:p>
    <w:p>
      <w:pPr>
        <w:jc w:val="both"/>
      </w:pPr>
      <w:r>
        <w:rPr>
          <w:rFonts w:ascii="Times New Roman" w:hAnsi="Times New Roman"/>
          <w:sz w:val="24"/>
        </w:rPr>
        <w:t>Il sole cominciava a tingere di un tenue arancio l’orizzonte, come il lontano ricordo di quel tramonto che aveva visto quando era salita sull’aereo per Roma che l’avrebbe portata via da Peppe e Gianna per raggiungere la nonna. La brezza marina le accarezza il volto che aveva perso i tratti delicati dell’infanzia, per lasciar posto ad altri che la facevano sempre di più assomigliare a sua madre Nenè con due grandi occhi a mandorla, il naso all’insù e la bocca carnosa. Mentre contemplava l’immensità del mare che si stendeva davanti a lei, non poteva che sentirsi fortunata sapendo che finalmente dopo 11 anni aveva ottenuto il permesso di soggiorno in Italia per studiare scienze sociali ed aiutare tutti quei bambini come lei che ogni giorno affrontavano viaggi pericolosi alla ricerca della salvezza.</w:t>
      </w:r>
    </w:p>
    <w:p>
      <w:pPr>
        <w:jc w:val="both"/>
      </w:pPr>
      <w:r>
        <w:rPr>
          <w:rFonts w:ascii="Times New Roman" w:hAnsi="Times New Roman"/>
          <w:sz w:val="24"/>
        </w:rPr>
        <w:t>Dopo gli eventi turbolenti che avevano sconvolto la sua vita, Fatima sentiva accendersi dentro di sé una nuova speranza; camminando lungo la spiaggia di Lampedusa raccolse alcuni sassi levigati dall’acqua. Ogni pietra sembrava portare con sé una storia, un ricordo di ciò che era stato e di ciò che ancora poteva essere. Fatima ricordava i volti delle persone incontrate lungo il cammino: i suoi genitori; sua nonna Awa, Peppe, Gianna e anche Ettore che ancora considerava come un nonno. Con il cuore gonfio di emozioni contrastanti, si sedette su un grosso masso e aprì il taccuino dove aveva annotato le filastrocche che le cantava Gianna.</w:t>
      </w:r>
    </w:p>
    <w:p>
      <w:pPr>
        <w:jc w:val="both"/>
      </w:pPr>
      <w:r>
        <w:rPr>
          <w:rFonts w:ascii="Times New Roman" w:hAnsi="Times New Roman"/>
          <w:sz w:val="24"/>
        </w:rPr>
        <w:t>«Sii sempre gentile e amorevole, segui la verità solcata dal sole che splende nel cielo azzurro e sarai forte e coraggiosa. La mamma è qui per te, sei la mia gioia, la mia campionessa”. Il mare davanti a lei sembrava rispondere a quei versi, con il suo ritmo incessante che cancellava e ridisegnava la linea della riva, simile al dinamismo della vita.</w:t>
      </w:r>
    </w:p>
    <w:p>
      <w:pPr>
        <w:jc w:val="both"/>
      </w:pPr>
      <w:r>
        <w:rPr>
          <w:rFonts w:ascii="Times New Roman" w:hAnsi="Times New Roman"/>
          <w:sz w:val="24"/>
        </w:rPr>
        <w:t>Prese un respiro profondo e si alzò, giusto in tempo per sentire il clacson di quella Fiat sgangherata che chissà come Peppe era riuscito a mettere in moto.</w:t>
      </w:r>
    </w:p>
    <w:p>
      <w:pPr>
        <w:jc w:val="both"/>
      </w:pPr>
      <w:r>
        <w:rPr>
          <w:rFonts w:ascii="Times New Roman" w:hAnsi="Times New Roman"/>
          <w:sz w:val="24"/>
        </w:rPr>
        <w:t>Mentre il sole si abbassava e la luna illuminava il mondo con una luce nuova, Fatima sentì un calore nel petto, e una forza nuova le fece muovere le gambe per raggiungere quelli che, sebbene per poco tempo, aveva sempre considerato a tutti gli effetti i suoi genitori.</w:t>
      </w:r>
    </w:p>
    <w:p>
      <w:pPr>
        <w:jc w:val="both"/>
      </w:pPr>
      <w:r>
        <w:rPr>
          <w:rFonts w:ascii="Times New Roman" w:hAnsi="Times New Roman"/>
          <w:sz w:val="24"/>
        </w:rPr>
        <w:t>Agli occhi di Fatima i due non erano cambiati affatto: Peppe era in divisa, i capelli rasati e il pizzetto adesso erano color “sale e pepe”, mentre la pancia rimaneva appena pronunciata; Gianna aveva mantenuto nei suoi occhi neri la stessa luce e gentilezza, giusto qualche piccola ruga sul viso. I tre dopo un lungo e caloroso abbraccio, entrarono in macchina e fu come se non si fossero mai lasciati; iniziarono a chiacchierare del più e del meno fino quando non arrivarono alla casa di Gianna e Peppe. Gianna aveva raggiunto già da diversi anni Peppe e adesso era Dirigente scolastica in una scuola primaria di Lampedusa, mentre Peppe aveva fatto carriera diventando colonnello dei carabinieri. Fatima raccontò loro i suoi progetti, in particolare voleva ottenere la cittadinanza italiana e lavorare in uno dei tanti hotspot per gli stranieri che arrivavano sulle spiagge di Lampedusa. Poi rivolgendosi a Gianna: “Sai mamma, non ho mai dimenticato le tue filastrocche e il calore delle tue mani quando mi facevi il bagno la sera.” “Allora avrai ripreso anche una delle mie abitudini preferite: dopo un lungo viaggio bisogna coccolarsi” rispose Gianna.</w:t>
      </w:r>
    </w:p>
    <w:p>
      <w:pPr>
        <w:jc w:val="both"/>
      </w:pPr>
      <w:r>
        <w:rPr>
          <w:rFonts w:ascii="Times New Roman" w:hAnsi="Times New Roman"/>
          <w:sz w:val="24"/>
        </w:rPr>
        <w:t>Nei giorni successivi, Fatima si ambientò e iniziò a frequentare l'università a Palermo. Finalmente era tornata nella sua seconda casa, senza però mai dimenticare i colori e gli odori della sua terra natia, portando sempre nel suo cuore il padre Abdu, sua madre Nene e sua nonna Awa. Di tramonti Occidentali ne vedrà ancora tanti con la consapevolezza che, come Peppe Moccia 11 anni prima, anche lei potrà essere un punto di riferimento per tutti quei bambini che perdono tutto ma non la speranza di una vita migliore grazie a questi incontri fortuiti.</w:t>
      </w:r>
    </w:p>
    <w:p>
      <w:pPr>
        <w:jc w:val="both"/>
      </w:pPr>
      <w:r>
        <w:rPr>
          <w:rFonts w:ascii="Times New Roman" w:hAnsi="Times New Roman"/>
          <w:sz w:val="24"/>
        </w:rPr>
        <w:t>Chiara Salvati VBU Liceo Manzoni</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eastAsia="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